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283"/>
        <w:rPr>
          <w:rFonts w:hint="eastAsia"/>
        </w:rPr>
      </w:pPr>
      <w:bookmarkStart w:id="12" w:name="_GoBack"/>
      <w:bookmarkEnd w:id="12"/>
      <w:bookmarkStart w:id="0" w:name="_Toc27696"/>
      <w:bookmarkStart w:id="1" w:name="_Toc404000739"/>
      <w:r>
        <w:rPr>
          <w:rFonts w:hint="eastAsia"/>
        </w:rPr>
        <w:t>1.3新建实验</w:t>
      </w:r>
      <w:bookmarkEnd w:id="0"/>
      <w:bookmarkEnd w:id="1"/>
    </w:p>
    <w:p>
      <w:pPr>
        <w:rPr>
          <w:rFonts w:hint="eastAsia"/>
        </w:rPr>
      </w:pPr>
      <w:r>
        <w:rPr>
          <w:rFonts w:hint="eastAsia"/>
        </w:rPr>
        <w:t>PS如果不需要新建，而是沿用之前的实验则跳过这一步</w:t>
      </w:r>
    </w:p>
    <w:p>
      <w:pPr>
        <w:rPr>
          <w:rFonts w:hint="eastAsia"/>
        </w:rPr>
      </w:pPr>
      <w:r>
        <w:rPr>
          <w:rFonts w:hint="eastAsia"/>
        </w:rPr>
        <w:t>1.3.1打开桌面快捷方式，</w:t>
      </w:r>
      <w:r>
        <w:drawing>
          <wp:inline distT="0" distB="0" distL="114300" distR="114300">
            <wp:extent cx="569595" cy="629920"/>
            <wp:effectExtent l="0" t="0" r="952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9595" cy="629920"/>
                    </a:xfrm>
                    <a:prstGeom prst="rect">
                      <a:avLst/>
                    </a:prstGeom>
                    <a:noFill/>
                    <a:ln>
                      <a:noFill/>
                    </a:ln>
                  </pic:spPr>
                </pic:pic>
              </a:graphicData>
            </a:graphic>
          </wp:inline>
        </w:drawing>
      </w:r>
      <w:r>
        <w:rPr>
          <w:rFonts w:hint="eastAsia"/>
        </w:rPr>
        <w:t>输入登陆密码（默认123456）</w:t>
      </w:r>
    </w:p>
    <w:p>
      <w:pPr>
        <w:rPr>
          <w:rFonts w:hint="eastAsia"/>
        </w:rPr>
      </w:pPr>
      <w:r>
        <w:rPr>
          <w:rFonts w:hint="eastAsia"/>
        </w:rPr>
        <w:t>1.3.2点击实验设计</w:t>
      </w:r>
      <w:r>
        <w:drawing>
          <wp:inline distT="0" distB="0" distL="114300" distR="114300">
            <wp:extent cx="657225" cy="802005"/>
            <wp:effectExtent l="0" t="0" r="133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57225" cy="802005"/>
                    </a:xfrm>
                    <a:prstGeom prst="rect">
                      <a:avLst/>
                    </a:prstGeom>
                    <a:noFill/>
                    <a:ln>
                      <a:noFill/>
                    </a:ln>
                  </pic:spPr>
                </pic:pic>
              </a:graphicData>
            </a:graphic>
          </wp:inline>
        </w:drawing>
      </w:r>
      <w:r>
        <w:rPr>
          <w:rFonts w:hint="eastAsia"/>
        </w:rPr>
        <w:t>，在实验名称空白处右键新建</w:t>
      </w:r>
      <w:r>
        <w:drawing>
          <wp:inline distT="0" distB="0" distL="114300" distR="114300">
            <wp:extent cx="1147445" cy="837565"/>
            <wp:effectExtent l="0" t="0" r="1079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147445" cy="837565"/>
                    </a:xfrm>
                    <a:prstGeom prst="rect">
                      <a:avLst/>
                    </a:prstGeom>
                    <a:noFill/>
                    <a:ln>
                      <a:noFill/>
                    </a:ln>
                  </pic:spPr>
                </pic:pic>
              </a:graphicData>
            </a:graphic>
          </wp:inline>
        </w:drawing>
      </w:r>
      <w:r>
        <w:rPr>
          <w:rFonts w:hint="eastAsia"/>
        </w:rPr>
        <w:t>并输入实验名称等信息，并点击确定</w:t>
      </w:r>
    </w:p>
    <w:p>
      <w:pPr>
        <w:rPr>
          <w:rFonts w:hint="eastAsia"/>
        </w:rPr>
      </w:pPr>
      <w:r>
        <w:rPr>
          <w:rFonts w:hint="eastAsia"/>
        </w:rPr>
        <w:t>1.3.2使用右键添加实验分组，并填写分组名、处理方式、和动物个数</w:t>
      </w:r>
    </w:p>
    <w:p>
      <w:pPr>
        <w:rPr>
          <w:rFonts w:hint="eastAsia"/>
        </w:rPr>
      </w:pPr>
      <w:r>
        <w:drawing>
          <wp:inline distT="0" distB="0" distL="114300" distR="114300">
            <wp:extent cx="3086100" cy="268224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086100" cy="2682240"/>
                    </a:xfrm>
                    <a:prstGeom prst="rect">
                      <a:avLst/>
                    </a:prstGeom>
                    <a:noFill/>
                    <a:ln>
                      <a:noFill/>
                    </a:ln>
                  </pic:spPr>
                </pic:pic>
              </a:graphicData>
            </a:graphic>
          </wp:inline>
        </w:drawing>
      </w:r>
      <w:r>
        <w:t xml:space="preserve"> </w:t>
      </w:r>
      <w:r>
        <w:drawing>
          <wp:inline distT="0" distB="0" distL="114300" distR="114300">
            <wp:extent cx="1743075" cy="1419225"/>
            <wp:effectExtent l="0" t="0" r="952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1743075" cy="1419225"/>
                    </a:xfrm>
                    <a:prstGeom prst="rect">
                      <a:avLst/>
                    </a:prstGeom>
                    <a:noFill/>
                    <a:ln>
                      <a:noFill/>
                    </a:ln>
                  </pic:spPr>
                </pic:pic>
              </a:graphicData>
            </a:graphic>
          </wp:inline>
        </w:drawing>
      </w:r>
    </w:p>
    <w:p>
      <w:pPr>
        <w:rPr>
          <w:rFonts w:hint="eastAsia"/>
        </w:rPr>
      </w:pPr>
      <w:r>
        <w:rPr>
          <w:rFonts w:hint="eastAsia"/>
        </w:rPr>
        <w:t>PS，自定义名的效果为括号备注如上右</w:t>
      </w:r>
    </w:p>
    <w:p>
      <w:pPr>
        <w:rPr>
          <w:rFonts w:hint="eastAsia"/>
        </w:rPr>
      </w:pPr>
      <w:r>
        <w:rPr>
          <w:rFonts w:hint="eastAsia"/>
        </w:rPr>
        <w:t>1.3.3添加完所有分组之后新建实验次数，实验日期可下拉箭头选取，空白处填写数字</w:t>
      </w:r>
    </w:p>
    <w:p>
      <w:pPr>
        <w:rPr>
          <w:rFonts w:hint="eastAsia"/>
        </w:rPr>
      </w:pPr>
      <w:r>
        <w:drawing>
          <wp:inline distT="0" distB="0" distL="114300" distR="114300">
            <wp:extent cx="1922145" cy="1448435"/>
            <wp:effectExtent l="0" t="0" r="13335" b="1460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1922145" cy="1448435"/>
                    </a:xfrm>
                    <a:prstGeom prst="rect">
                      <a:avLst/>
                    </a:prstGeom>
                    <a:noFill/>
                    <a:ln>
                      <a:noFill/>
                    </a:ln>
                  </pic:spPr>
                </pic:pic>
              </a:graphicData>
            </a:graphic>
          </wp:inline>
        </w:drawing>
      </w:r>
    </w:p>
    <w:p>
      <w:pPr>
        <w:rPr>
          <w:rFonts w:hint="eastAsia"/>
        </w:rPr>
      </w:pPr>
      <w:r>
        <w:rPr>
          <w:rFonts w:hint="eastAsia"/>
        </w:rPr>
        <w:t>1.3.4点击</w:t>
      </w:r>
      <w:r>
        <w:drawing>
          <wp:inline distT="0" distB="0" distL="114300" distR="114300">
            <wp:extent cx="647065" cy="902335"/>
            <wp:effectExtent l="0" t="0" r="8255"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647065" cy="902335"/>
                    </a:xfrm>
                    <a:prstGeom prst="rect">
                      <a:avLst/>
                    </a:prstGeom>
                    <a:noFill/>
                    <a:ln>
                      <a:noFill/>
                    </a:ln>
                  </pic:spPr>
                </pic:pic>
              </a:graphicData>
            </a:graphic>
          </wp:inline>
        </w:drawing>
      </w:r>
      <w:r>
        <w:rPr>
          <w:rFonts w:hint="eastAsia"/>
        </w:rPr>
        <w:t>切换回实验状态</w:t>
      </w:r>
    </w:p>
    <w:p>
      <w:pPr>
        <w:pStyle w:val="6"/>
        <w:ind w:left="283"/>
        <w:rPr>
          <w:rFonts w:hint="eastAsia"/>
        </w:rPr>
      </w:pPr>
      <w:bookmarkStart w:id="2" w:name="_Toc404000740"/>
      <w:bookmarkStart w:id="3" w:name="_Toc23232"/>
      <w:r>
        <w:rPr>
          <w:rFonts w:hint="eastAsia"/>
        </w:rPr>
        <w:t>1.4批量测试表</w:t>
      </w:r>
      <w:bookmarkEnd w:id="2"/>
      <w:bookmarkEnd w:id="3"/>
    </w:p>
    <w:p>
      <w:pPr>
        <w:rPr>
          <w:rFonts w:hint="eastAsia"/>
        </w:rPr>
      </w:pPr>
      <w:r>
        <w:rPr>
          <w:rFonts w:hint="eastAsia"/>
        </w:rPr>
        <w:t>1.4.1点击</w:t>
      </w:r>
      <w:r>
        <w:drawing>
          <wp:inline distT="0" distB="0" distL="114300" distR="114300">
            <wp:extent cx="1260475" cy="854710"/>
            <wp:effectExtent l="0" t="0" r="444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1260475" cy="854710"/>
                    </a:xfrm>
                    <a:prstGeom prst="rect">
                      <a:avLst/>
                    </a:prstGeom>
                    <a:noFill/>
                    <a:ln>
                      <a:noFill/>
                    </a:ln>
                  </pic:spPr>
                </pic:pic>
              </a:graphicData>
            </a:graphic>
          </wp:inline>
        </w:drawing>
      </w:r>
      <w:r>
        <w:rPr>
          <w:rFonts w:hint="eastAsia"/>
        </w:rPr>
        <w:t>切换至批量状态</w:t>
      </w:r>
    </w:p>
    <w:p>
      <w:pPr>
        <w:rPr>
          <w:rFonts w:hint="eastAsia"/>
        </w:rPr>
      </w:pPr>
      <w:r>
        <w:rPr>
          <w:rFonts w:hint="eastAsia"/>
        </w:rPr>
        <w:t>1.4.2右键全选动物，按</w:t>
      </w:r>
      <w:r>
        <w:drawing>
          <wp:inline distT="0" distB="0" distL="114300" distR="114300">
            <wp:extent cx="314325" cy="228600"/>
            <wp:effectExtent l="0" t="0" r="571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314325" cy="228600"/>
                    </a:xfrm>
                    <a:prstGeom prst="rect">
                      <a:avLst/>
                    </a:prstGeom>
                    <a:noFill/>
                    <a:ln>
                      <a:noFill/>
                    </a:ln>
                  </pic:spPr>
                </pic:pic>
              </a:graphicData>
            </a:graphic>
          </wp:inline>
        </w:drawing>
      </w:r>
      <w:r>
        <w:rPr>
          <w:rFonts w:hint="eastAsia"/>
        </w:rPr>
        <w:t>将动物加入带批量测试表</w:t>
      </w:r>
    </w:p>
    <w:p>
      <w:pPr>
        <w:rPr>
          <w:rFonts w:hint="eastAsia"/>
        </w:rPr>
      </w:pPr>
      <w:r>
        <w:drawing>
          <wp:inline distT="0" distB="0" distL="114300" distR="114300">
            <wp:extent cx="1382395" cy="2251710"/>
            <wp:effectExtent l="0" t="0" r="4445" b="381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3"/>
                    <a:stretch>
                      <a:fillRect/>
                    </a:stretch>
                  </pic:blipFill>
                  <pic:spPr>
                    <a:xfrm>
                      <a:off x="0" y="0"/>
                      <a:ext cx="1382395" cy="2251710"/>
                    </a:xfrm>
                    <a:prstGeom prst="rect">
                      <a:avLst/>
                    </a:prstGeom>
                    <a:noFill/>
                    <a:ln>
                      <a:noFill/>
                    </a:ln>
                  </pic:spPr>
                </pic:pic>
              </a:graphicData>
            </a:graphic>
          </wp:inline>
        </w:drawing>
      </w:r>
      <w:r>
        <w:t xml:space="preserve"> </w:t>
      </w:r>
      <w:r>
        <w:drawing>
          <wp:inline distT="0" distB="0" distL="114300" distR="114300">
            <wp:extent cx="1187450" cy="1777365"/>
            <wp:effectExtent l="0" t="0" r="1270" b="571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4"/>
                    <a:stretch>
                      <a:fillRect/>
                    </a:stretch>
                  </pic:blipFill>
                  <pic:spPr>
                    <a:xfrm>
                      <a:off x="0" y="0"/>
                      <a:ext cx="1187450" cy="1777365"/>
                    </a:xfrm>
                    <a:prstGeom prst="rect">
                      <a:avLst/>
                    </a:prstGeom>
                    <a:noFill/>
                    <a:ln>
                      <a:noFill/>
                    </a:ln>
                  </pic:spPr>
                </pic:pic>
              </a:graphicData>
            </a:graphic>
          </wp:inline>
        </w:drawing>
      </w:r>
      <w:r>
        <w:t xml:space="preserve"> </w:t>
      </w:r>
      <w:r>
        <w:drawing>
          <wp:inline distT="0" distB="0" distL="114300" distR="114300">
            <wp:extent cx="2324735" cy="1275715"/>
            <wp:effectExtent l="0" t="0" r="6985" b="444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5"/>
                    <a:stretch>
                      <a:fillRect/>
                    </a:stretch>
                  </pic:blipFill>
                  <pic:spPr>
                    <a:xfrm>
                      <a:off x="0" y="0"/>
                      <a:ext cx="2324735" cy="1275715"/>
                    </a:xfrm>
                    <a:prstGeom prst="rect">
                      <a:avLst/>
                    </a:prstGeom>
                    <a:noFill/>
                    <a:ln>
                      <a:noFill/>
                    </a:ln>
                  </pic:spPr>
                </pic:pic>
              </a:graphicData>
            </a:graphic>
          </wp:inline>
        </w:drawing>
      </w:r>
    </w:p>
    <w:p>
      <w:pPr>
        <w:rPr>
          <w:rFonts w:hint="eastAsia"/>
        </w:rPr>
      </w:pPr>
      <w:r>
        <w:rPr>
          <w:rFonts w:hint="eastAsia"/>
        </w:rPr>
        <w:t>1.4.3</w:t>
      </w:r>
      <w:r>
        <w:rPr>
          <w:rFonts w:hint="eastAsia"/>
          <w:b/>
        </w:rPr>
        <w:t>双击</w:t>
      </w:r>
      <w:r>
        <w:rPr>
          <w:rFonts w:hint="eastAsia"/>
        </w:rPr>
        <w:t>实验分组名称，再次右键全选测试动物加入带批量测试表，直到所有动物进入待批量测试表中</w:t>
      </w:r>
    </w:p>
    <w:p>
      <w:pPr>
        <w:rPr>
          <w:rFonts w:hint="eastAsia"/>
        </w:rPr>
      </w:pPr>
      <w:r>
        <w:drawing>
          <wp:inline distT="0" distB="0" distL="114300" distR="114300">
            <wp:extent cx="1586230" cy="1138555"/>
            <wp:effectExtent l="0" t="0" r="1397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6"/>
                    <a:stretch>
                      <a:fillRect/>
                    </a:stretch>
                  </pic:blipFill>
                  <pic:spPr>
                    <a:xfrm>
                      <a:off x="0" y="0"/>
                      <a:ext cx="1586230" cy="1138555"/>
                    </a:xfrm>
                    <a:prstGeom prst="rect">
                      <a:avLst/>
                    </a:prstGeom>
                    <a:noFill/>
                    <a:ln>
                      <a:noFill/>
                    </a:ln>
                  </pic:spPr>
                </pic:pic>
              </a:graphicData>
            </a:graphic>
          </wp:inline>
        </w:drawing>
      </w:r>
      <w:r>
        <w:t xml:space="preserve"> </w:t>
      </w:r>
      <w:r>
        <w:drawing>
          <wp:inline distT="0" distB="0" distL="114300" distR="114300">
            <wp:extent cx="1054735" cy="1664970"/>
            <wp:effectExtent l="0" t="0" r="12065" b="1143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7"/>
                    <a:stretch>
                      <a:fillRect/>
                    </a:stretch>
                  </pic:blipFill>
                  <pic:spPr>
                    <a:xfrm>
                      <a:off x="0" y="0"/>
                      <a:ext cx="1054735" cy="1664970"/>
                    </a:xfrm>
                    <a:prstGeom prst="rect">
                      <a:avLst/>
                    </a:prstGeom>
                    <a:noFill/>
                    <a:ln>
                      <a:noFill/>
                    </a:ln>
                  </pic:spPr>
                </pic:pic>
              </a:graphicData>
            </a:graphic>
          </wp:inline>
        </w:drawing>
      </w:r>
      <w:r>
        <w:t xml:space="preserve"> </w:t>
      </w:r>
      <w:r>
        <w:drawing>
          <wp:inline distT="0" distB="0" distL="114300" distR="114300">
            <wp:extent cx="2312670" cy="1682115"/>
            <wp:effectExtent l="0" t="0" r="3810" b="952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8"/>
                    <a:stretch>
                      <a:fillRect/>
                    </a:stretch>
                  </pic:blipFill>
                  <pic:spPr>
                    <a:xfrm>
                      <a:off x="0" y="0"/>
                      <a:ext cx="2312670" cy="1682115"/>
                    </a:xfrm>
                    <a:prstGeom prst="rect">
                      <a:avLst/>
                    </a:prstGeom>
                    <a:noFill/>
                    <a:ln>
                      <a:noFill/>
                    </a:ln>
                  </pic:spPr>
                </pic:pic>
              </a:graphicData>
            </a:graphic>
          </wp:inline>
        </w:drawing>
      </w:r>
    </w:p>
    <w:p>
      <w:pPr>
        <w:rPr>
          <w:rFonts w:hint="eastAsia"/>
        </w:rPr>
      </w:pPr>
      <w:r>
        <w:rPr>
          <w:rFonts w:hint="eastAsia"/>
        </w:rPr>
        <w:t>1.4.4</w:t>
      </w:r>
      <w:r>
        <w:drawing>
          <wp:inline distT="0" distB="0" distL="114300" distR="114300">
            <wp:extent cx="9525" cy="9525"/>
            <wp:effectExtent l="0" t="0" r="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9"/>
                    <a:stretch>
                      <a:fillRect/>
                    </a:stretch>
                  </pic:blipFill>
                  <pic:spPr>
                    <a:xfrm>
                      <a:off x="0" y="0"/>
                      <a:ext cx="9525" cy="9525"/>
                    </a:xfrm>
                    <a:prstGeom prst="rect">
                      <a:avLst/>
                    </a:prstGeom>
                    <a:noFill/>
                    <a:ln>
                      <a:noFill/>
                    </a:ln>
                  </pic:spPr>
                </pic:pic>
              </a:graphicData>
            </a:graphic>
          </wp:inline>
        </w:drawing>
      </w:r>
      <w:r>
        <w:rPr>
          <w:rFonts w:hint="eastAsia"/>
        </w:rPr>
        <w:t>在待批量测试表右键</w:t>
      </w:r>
      <w:r>
        <w:rPr/>
        <w:sym w:font="Wingdings" w:char="F0E0"/>
      </w:r>
      <w:r>
        <w:rPr>
          <w:rFonts w:hint="eastAsia"/>
        </w:rPr>
        <w:t>生成计划表，按照实验要求三选一进行排序</w:t>
      </w:r>
      <w:r>
        <w:t xml:space="preserve"> </w:t>
      </w:r>
    </w:p>
    <w:p>
      <w:pPr>
        <w:rPr>
          <w:rFonts w:hint="eastAsia"/>
        </w:rPr>
      </w:pPr>
      <w:r>
        <w:drawing>
          <wp:inline distT="0" distB="0" distL="114300" distR="114300">
            <wp:extent cx="2649220" cy="1552575"/>
            <wp:effectExtent l="0" t="0" r="2540" b="190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0"/>
                    <a:stretch>
                      <a:fillRect/>
                    </a:stretch>
                  </pic:blipFill>
                  <pic:spPr>
                    <a:xfrm>
                      <a:off x="0" y="0"/>
                      <a:ext cx="2649220" cy="1552575"/>
                    </a:xfrm>
                    <a:prstGeom prst="rect">
                      <a:avLst/>
                    </a:prstGeom>
                    <a:noFill/>
                    <a:ln>
                      <a:noFill/>
                    </a:ln>
                  </pic:spPr>
                </pic:pic>
              </a:graphicData>
            </a:graphic>
          </wp:inline>
        </w:drawing>
      </w:r>
    </w:p>
    <w:p>
      <w:pPr>
        <w:rPr>
          <w:rFonts w:hint="eastAsia"/>
        </w:rPr>
      </w:pPr>
      <w:r>
        <w:rPr>
          <w:rFonts w:hint="eastAsia"/>
        </w:rPr>
        <w:t>1.4.5如果使用的是多通道仪器，按照当前实验使用的通道数进行循环编号，下拉选择通道数然后点循环按钮</w:t>
      </w:r>
    </w:p>
    <w:p>
      <w:pPr>
        <w:rPr>
          <w:rFonts w:hint="eastAsia"/>
        </w:rPr>
      </w:pPr>
      <w:r>
        <w:drawing>
          <wp:inline distT="0" distB="0" distL="114300" distR="114300">
            <wp:extent cx="2363470" cy="2203450"/>
            <wp:effectExtent l="0" t="0" r="13970" b="635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1"/>
                    <a:stretch>
                      <a:fillRect/>
                    </a:stretch>
                  </pic:blipFill>
                  <pic:spPr>
                    <a:xfrm>
                      <a:off x="0" y="0"/>
                      <a:ext cx="2363470" cy="2203450"/>
                    </a:xfrm>
                    <a:prstGeom prst="rect">
                      <a:avLst/>
                    </a:prstGeom>
                    <a:noFill/>
                    <a:ln>
                      <a:noFill/>
                    </a:ln>
                  </pic:spPr>
                </pic:pic>
              </a:graphicData>
            </a:graphic>
          </wp:inline>
        </w:drawing>
      </w:r>
      <w:r>
        <w:drawing>
          <wp:inline distT="0" distB="0" distL="114300" distR="114300">
            <wp:extent cx="2689860" cy="1904365"/>
            <wp:effectExtent l="0" t="0" r="7620" b="63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2"/>
                    <a:stretch>
                      <a:fillRect/>
                    </a:stretch>
                  </pic:blipFill>
                  <pic:spPr>
                    <a:xfrm>
                      <a:off x="0" y="0"/>
                      <a:ext cx="2689860" cy="1904365"/>
                    </a:xfrm>
                    <a:prstGeom prst="rect">
                      <a:avLst/>
                    </a:prstGeom>
                    <a:noFill/>
                    <a:ln>
                      <a:noFill/>
                    </a:ln>
                  </pic:spPr>
                </pic:pic>
              </a:graphicData>
            </a:graphic>
          </wp:inline>
        </w:drawing>
      </w:r>
    </w:p>
    <w:p>
      <w:pPr>
        <w:pStyle w:val="6"/>
        <w:ind w:left="283"/>
        <w:rPr>
          <w:rFonts w:hint="eastAsia"/>
        </w:rPr>
      </w:pPr>
      <w:bookmarkStart w:id="4" w:name="_Toc404000741"/>
      <w:bookmarkStart w:id="5" w:name="_Toc724"/>
      <w:r>
        <w:rPr>
          <w:rFonts w:hint="eastAsia"/>
        </w:rPr>
        <w:t>1.5系统设置</w:t>
      </w:r>
      <w:bookmarkEnd w:id="4"/>
      <w:bookmarkEnd w:id="5"/>
    </w:p>
    <w:p>
      <w:pPr>
        <w:rPr>
          <w:rFonts w:hint="eastAsia"/>
        </w:rPr>
      </w:pPr>
      <w:r>
        <w:rPr>
          <w:rFonts w:hint="eastAsia"/>
        </w:rPr>
        <w:t>1.5.1点击录像</w:t>
      </w:r>
      <w:r>
        <w:rPr/>
        <w:sym w:font="Wingdings" w:char="F0E0"/>
      </w:r>
      <w:r>
        <w:rPr>
          <w:rFonts w:hint="eastAsia"/>
        </w:rPr>
        <w:t>画面稳定之后截背景图</w:t>
      </w:r>
      <w:r>
        <w:rPr/>
        <w:sym w:font="Wingdings" w:char="F0E0"/>
      </w:r>
      <w:r>
        <w:rPr>
          <w:rFonts w:hint="eastAsia"/>
        </w:rPr>
        <w:t>放入动物到期中一个箱体</w:t>
      </w:r>
      <w:r>
        <w:rPr/>
        <w:sym w:font="Wingdings" w:char="F0E0"/>
      </w:r>
      <w:r>
        <w:rPr>
          <w:rFonts w:hint="eastAsia"/>
        </w:rPr>
        <w:t>强迫其走过左右箱体</w:t>
      </w:r>
      <w:r>
        <w:rPr/>
        <w:sym w:font="Wingdings" w:char="F0E0"/>
      </w:r>
      <w:r>
        <w:rPr>
          <w:rFonts w:hint="eastAsia"/>
        </w:rPr>
        <w:t>如果是多通道，取出动物放到剩下的所有箱体中，强迫其走过左右箱</w:t>
      </w:r>
      <w:r>
        <w:rPr/>
        <w:sym w:font="Wingdings" w:char="F0E0"/>
      </w:r>
      <w:r>
        <w:rPr>
          <w:rFonts w:hint="eastAsia"/>
        </w:rPr>
        <w:t>停止</w:t>
      </w:r>
      <w:r>
        <w:rPr/>
        <w:sym w:font="Wingdings" w:char="F0E0"/>
      </w:r>
      <w:r>
        <w:rPr>
          <w:rFonts w:hint="eastAsia"/>
        </w:rPr>
        <w:t>关闭(图像为示范)</w:t>
      </w:r>
    </w:p>
    <w:p>
      <w:pPr>
        <w:rPr>
          <w:rFonts w:hint="eastAsia"/>
        </w:rPr>
      </w:pPr>
      <w:r>
        <w:drawing>
          <wp:inline distT="0" distB="0" distL="114300" distR="114300">
            <wp:extent cx="3876675" cy="3657600"/>
            <wp:effectExtent l="0" t="0" r="9525" b="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23"/>
                    <a:stretch>
                      <a:fillRect/>
                    </a:stretch>
                  </pic:blipFill>
                  <pic:spPr>
                    <a:xfrm>
                      <a:off x="0" y="0"/>
                      <a:ext cx="3876675" cy="3657600"/>
                    </a:xfrm>
                    <a:prstGeom prst="rect">
                      <a:avLst/>
                    </a:prstGeom>
                    <a:noFill/>
                    <a:ln>
                      <a:noFill/>
                    </a:ln>
                  </pic:spPr>
                </pic:pic>
              </a:graphicData>
            </a:graphic>
          </wp:inline>
        </w:drawing>
      </w:r>
    </w:p>
    <w:p>
      <w:pPr>
        <w:rPr>
          <w:rFonts w:hint="eastAsia"/>
        </w:rPr>
      </w:pPr>
      <w:r>
        <w:rPr>
          <w:rFonts w:hint="eastAsia"/>
        </w:rPr>
        <w:t>点击关闭之后录像进入画面如图，通过下图中间下拉菜单选择试验箱1，为下一步设置作准备</w:t>
      </w:r>
    </w:p>
    <w:p>
      <w:pPr>
        <w:rPr>
          <w:rFonts w:hint="eastAsia"/>
        </w:rPr>
      </w:pPr>
      <w:r>
        <mc:AlternateContent>
          <mc:Choice Requires="wps">
            <w:drawing>
              <wp:anchor distT="0" distB="0" distL="114300" distR="114300" simplePos="0" relativeHeight="251658240" behindDoc="0" locked="0" layoutInCell="1" allowOverlap="1">
                <wp:simplePos x="0" y="0"/>
                <wp:positionH relativeFrom="column">
                  <wp:posOffset>2407285</wp:posOffset>
                </wp:positionH>
                <wp:positionV relativeFrom="paragraph">
                  <wp:posOffset>1015365</wp:posOffset>
                </wp:positionV>
                <wp:extent cx="858520" cy="179705"/>
                <wp:effectExtent l="7620" t="0" r="17780" b="10795"/>
                <wp:wrapNone/>
                <wp:docPr id="20" name="矩形 20"/>
                <wp:cNvGraphicFramePr/>
                <a:graphic xmlns:a="http://schemas.openxmlformats.org/drawingml/2006/main">
                  <a:graphicData uri="http://schemas.microsoft.com/office/word/2010/wordprocessingShape">
                    <wps:wsp>
                      <wps:cNvSpPr/>
                      <wps:spPr>
                        <a:xfrm>
                          <a:off x="0" y="0"/>
                          <a:ext cx="858520" cy="17970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9.55pt;margin-top:79.95pt;height:14.15pt;width:67.6pt;z-index:251658240;mso-width-relative:page;mso-height-relative:page;" filled="f" stroked="t" coordsize="21600,21600" o:gfxdata="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Xjdz+2gAAAAsBAAAP&#10;AAAAAAAAAAEAIAAAACIAAABkcnMvZG93bnJldi54bWxQSwECFAAUAAAACACHTuJAlcrqr90BAACp&#10;AwAADgAAAAAAAAABACAAAAApAQAAZHJzL2Uyb0RvYy54bWxQSwUGAAAAAAYABgBZAQAAeAUAAAAA&#10;">
                <v:fill on="f" focussize="0,0"/>
                <v:stroke weight="1.25pt" color="#FF0000" joinstyle="miter"/>
                <v:imagedata o:title=""/>
                <o:lock v:ext="edit" aspectratio="f"/>
              </v:rect>
            </w:pict>
          </mc:Fallback>
        </mc:AlternateContent>
      </w:r>
      <w:r>
        <w:drawing>
          <wp:inline distT="0" distB="0" distL="114300" distR="114300">
            <wp:extent cx="5231765" cy="2628265"/>
            <wp:effectExtent l="0" t="0" r="10795"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24"/>
                    <a:srcRect l="23128" t="26624" r="22656" b="29649"/>
                    <a:stretch>
                      <a:fillRect/>
                    </a:stretch>
                  </pic:blipFill>
                  <pic:spPr>
                    <a:xfrm>
                      <a:off x="0" y="0"/>
                      <a:ext cx="5231765" cy="2628265"/>
                    </a:xfrm>
                    <a:prstGeom prst="rect">
                      <a:avLst/>
                    </a:prstGeom>
                    <a:noFill/>
                    <a:ln>
                      <a:noFill/>
                    </a:ln>
                  </pic:spPr>
                </pic:pic>
              </a:graphicData>
            </a:graphic>
          </wp:inline>
        </w:drawing>
      </w:r>
    </w:p>
    <w:p>
      <w:pPr>
        <w:rPr>
          <w:rFonts w:hint="eastAsia"/>
        </w:rPr>
      </w:pPr>
      <w:r>
        <w:rPr>
          <w:rFonts w:hint="eastAsia"/>
        </w:rPr>
        <w:t>1.5.2先选择左箱，通过XY调节位置、宽度高度调节大小，同样调节右箱，最后是整箱，点击下方保存设置，</w:t>
      </w:r>
    </w:p>
    <w:p>
      <w:r>
        <mc:AlternateContent>
          <mc:Choice Requires="wps">
            <w:drawing>
              <wp:anchor distT="0" distB="0" distL="114300" distR="114300" simplePos="0" relativeHeight="251659264" behindDoc="0" locked="0" layoutInCell="1" allowOverlap="1">
                <wp:simplePos x="0" y="0"/>
                <wp:positionH relativeFrom="column">
                  <wp:posOffset>2791460</wp:posOffset>
                </wp:positionH>
                <wp:positionV relativeFrom="paragraph">
                  <wp:posOffset>2332355</wp:posOffset>
                </wp:positionV>
                <wp:extent cx="370205" cy="118110"/>
                <wp:effectExtent l="7620" t="0" r="18415" b="10795"/>
                <wp:wrapNone/>
                <wp:docPr id="28" name="矩形 28"/>
                <wp:cNvGraphicFramePr/>
                <a:graphic xmlns:a="http://schemas.openxmlformats.org/drawingml/2006/main">
                  <a:graphicData uri="http://schemas.microsoft.com/office/word/2010/wordprocessingShape">
                    <wps:wsp>
                      <wps:cNvSpPr/>
                      <wps:spPr>
                        <a:xfrm>
                          <a:off x="0" y="0"/>
                          <a:ext cx="370205" cy="11811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19.8pt;margin-top:183.65pt;height:9.3pt;width:29.15pt;z-index:251659264;mso-width-relative:page;mso-height-relative:page;" filled="f" stroked="t" coordsize="21600,21600" o:gfxdata="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ahMmXbAAAACwEA&#10;AA8AAAAAAAAAAQAgAAAAIgAAAGRycy9kb3ducmV2LnhtbFBLAQIUABQAAAAIAIdO4kBa+f7S3gEA&#10;AKkDAAAOAAAAAAAAAAEAIAAAACoBAABkcnMvZTJvRG9jLnhtbFBLBQYAAAAABgAGAFkBAAB6BQAA&#10;AAA=&#10;">
                <v:fill on="f" focussize="0,0"/>
                <v:stroke weight="1.25pt" color="#FF0000" joinstyle="miter"/>
                <v:imagedata o:title=""/>
                <o:lock v:ext="edit" aspectratio="f"/>
              </v:rect>
            </w:pict>
          </mc:Fallback>
        </mc:AlternateContent>
      </w:r>
      <w:r>
        <w:drawing>
          <wp:inline distT="0" distB="0" distL="114300" distR="114300">
            <wp:extent cx="5170170" cy="2551430"/>
            <wp:effectExtent l="0" t="0" r="11430" b="889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25"/>
                    <a:stretch>
                      <a:fillRect/>
                    </a:stretch>
                  </pic:blipFill>
                  <pic:spPr>
                    <a:xfrm>
                      <a:off x="0" y="0"/>
                      <a:ext cx="5170170" cy="2551430"/>
                    </a:xfrm>
                    <a:prstGeom prst="rect">
                      <a:avLst/>
                    </a:prstGeom>
                    <a:noFill/>
                    <a:ln>
                      <a:noFill/>
                    </a:ln>
                  </pic:spPr>
                </pic:pic>
              </a:graphicData>
            </a:graphic>
          </wp:inline>
        </w:drawing>
      </w:r>
    </w:p>
    <w:p>
      <w:pPr>
        <w:rPr>
          <w:rFonts w:hint="eastAsia"/>
        </w:rPr>
      </w:pPr>
      <w:r>
        <w:rPr>
          <w:rFonts w:hint="eastAsia"/>
        </w:rPr>
        <w:t>1.5.3调节二值化阈值，直到动物身上布满红色。然后点击视频进度条两端的三角改变当前画面的时间，确认中心一直跟踪着实验动物。然后保存设置</w:t>
      </w:r>
    </w:p>
    <w:p>
      <w:pPr>
        <w:rPr>
          <w:rFonts w:hint="eastAsia"/>
        </w:rPr>
      </w:pPr>
      <w:r>
        <w:rPr>
          <w:rFonts w:hint="eastAsia"/>
        </w:rPr>
        <w:t>P.S.特别留意动物穿越门过程中软件识别判定动物所在箱体是否与肉眼有出入，如果有，则调节二值化阈值，使其识别点和实验者判断相同</w:t>
      </w:r>
    </w:p>
    <w:p>
      <w:pPr>
        <w:rPr>
          <w:rFonts w:hint="eastAsia"/>
        </w:rPr>
      </w:pPr>
      <w:r>
        <mc:AlternateContent>
          <mc:Choice Requires="wpg">
            <w:drawing>
              <wp:anchor distT="0" distB="0" distL="114300" distR="114300" simplePos="0" relativeHeight="251660288" behindDoc="0" locked="0" layoutInCell="1" allowOverlap="1">
                <wp:simplePos x="0" y="0"/>
                <wp:positionH relativeFrom="column">
                  <wp:posOffset>211455</wp:posOffset>
                </wp:positionH>
                <wp:positionV relativeFrom="paragraph">
                  <wp:posOffset>1443990</wp:posOffset>
                </wp:positionV>
                <wp:extent cx="4142105" cy="603885"/>
                <wp:effectExtent l="0" t="6350" r="18415" b="14605"/>
                <wp:wrapNone/>
                <wp:docPr id="37" name="组合 37"/>
                <wp:cNvGraphicFramePr/>
                <a:graphic xmlns:a="http://schemas.openxmlformats.org/drawingml/2006/main">
                  <a:graphicData uri="http://schemas.microsoft.com/office/word/2010/wordprocessingGroup">
                    <wpg:wgp>
                      <wpg:cNvGrpSpPr/>
                      <wpg:grpSpPr>
                        <a:xfrm>
                          <a:off x="0" y="0"/>
                          <a:ext cx="4142105" cy="603885"/>
                          <a:chOff x="0" y="0"/>
                          <a:chExt cx="6523" cy="951"/>
                        </a:xfrm>
                      </wpg:grpSpPr>
                      <wps:wsp>
                        <wps:cNvPr id="33" name="矩形 33"/>
                        <wps:cNvSpPr/>
                        <wps:spPr>
                          <a:xfrm>
                            <a:off x="4961" y="0"/>
                            <a:ext cx="1562" cy="951"/>
                          </a:xfrm>
                          <a:prstGeom prst="rect">
                            <a:avLst/>
                          </a:prstGeom>
                          <a:noFill/>
                          <a:ln w="12700" cap="flat" cmpd="sng">
                            <a:solidFill>
                              <a:srgbClr val="FF0000"/>
                            </a:solidFill>
                            <a:prstDash val="solid"/>
                            <a:miter/>
                            <a:headEnd type="none" w="med" len="med"/>
                            <a:tailEnd type="none" w="med" len="med"/>
                          </a:ln>
                        </wps:spPr>
                        <wps:bodyPr upright="1"/>
                      </wps:wsp>
                      <wps:wsp>
                        <wps:cNvPr id="34" name="文本框 34"/>
                        <wps:cNvSpPr txBox="1"/>
                        <wps:spPr>
                          <a:xfrm>
                            <a:off x="453" y="172"/>
                            <a:ext cx="1435" cy="570"/>
                          </a:xfrm>
                          <a:prstGeom prst="rect">
                            <a:avLst/>
                          </a:prstGeom>
                          <a:noFill/>
                          <a:ln>
                            <a:noFill/>
                          </a:ln>
                        </wps:spPr>
                        <wps:txbx>
                          <w:txbxContent>
                            <w:p>
                              <w:pPr>
                                <w:rPr>
                                  <w:rFonts w:ascii="宋体" w:hAnsi="宋体" w:eastAsia="宋体"/>
                                  <w:b/>
                                  <w:szCs w:val="21"/>
                                </w:rPr>
                              </w:pPr>
                              <w:r>
                                <w:rPr>
                                  <w:rFonts w:hint="eastAsia" w:ascii="宋体" w:hAnsi="宋体" w:eastAsia="宋体"/>
                                  <w:b/>
                                  <w:szCs w:val="21"/>
                                </w:rPr>
                                <w:t>视频进度条</w:t>
                              </w:r>
                            </w:p>
                          </w:txbxContent>
                        </wps:txbx>
                        <wps:bodyPr upright="1"/>
                      </wps:wsp>
                      <wps:wsp>
                        <wps:cNvPr id="35" name="直接箭头连接符 35"/>
                        <wps:cNvCnPr/>
                        <wps:spPr>
                          <a:xfrm>
                            <a:off x="1698" y="430"/>
                            <a:ext cx="435" cy="204"/>
                          </a:xfrm>
                          <a:prstGeom prst="straightConnector1">
                            <a:avLst/>
                          </a:prstGeom>
                          <a:ln w="19050" cap="flat" cmpd="sng">
                            <a:solidFill>
                              <a:srgbClr val="000000"/>
                            </a:solidFill>
                            <a:prstDash val="solid"/>
                            <a:headEnd type="none" w="med" len="med"/>
                            <a:tailEnd type="triangle" w="med" len="med"/>
                          </a:ln>
                        </wps:spPr>
                        <wps:bodyPr/>
                      </wps:wsp>
                      <wps:wsp>
                        <wps:cNvPr id="36" name="直接箭头连接符 36"/>
                        <wps:cNvCnPr/>
                        <wps:spPr>
                          <a:xfrm flipH="1">
                            <a:off x="0" y="430"/>
                            <a:ext cx="339" cy="204"/>
                          </a:xfrm>
                          <a:prstGeom prst="straightConnector1">
                            <a:avLst/>
                          </a:prstGeom>
                          <a:ln w="1587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6.65pt;margin-top:113.7pt;height:47.55pt;width:326.15pt;z-index:251660288;mso-width-relative:page;mso-height-relative:page;" coordsize="6523,951" o:gfxdata="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DTIJJ7&#10;2gAAAAoBAAAPAAAAAAAAAAEAIAAAACIAAABkcnMvZG93bnJldi54bWxQSwECFAAUAAAACACHTuJA&#10;F7XGxDwDAAB5CgAADgAAAAAAAAABACAAAAApAQAAZHJzL2Uyb0RvYy54bWxQSwUGAAAAAAYABgBZ&#10;AQAA1wYAAAAA&#10;">
                <o:lock v:ext="edit" grouping="f" rotation="f" text="f" aspectratio="f"/>
                <v:rect id="_x0000_s1026" o:spid="_x0000_s1026" o:spt="1" style="position:absolute;left:4961;top:0;height:951;width:1562;" filled="f" stroked="t" coordsize="21600,21600" o:gfxdata="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Uab4A&#10;AADbAAAADwAAAAAAAAABACAAAAAiAAAAZHJzL2Rvd25yZXYueG1sUEsBAhQAFAAAAAgAh07iQDMv&#10;BZ47AAAAOQAAABAAAAAAAAAAAQAgAAAADQEAAGRycy9zaGFwZXhtbC54bWxQSwUGAAAAAAYABgBb&#10;AQAAtwMAAAAA&#10;">
                  <v:fill on="f" focussize="0,0"/>
                  <v:stroke weight="1pt" color="#FF0000" joinstyle="miter"/>
                  <v:imagedata o:title=""/>
                  <o:lock v:ext="edit" aspectratio="f"/>
                </v:rect>
                <v:shape id="_x0000_s1026" o:spid="_x0000_s1026" o:spt="202" type="#_x0000_t202" style="position:absolute;left:453;top:172;height:570;width:1435;"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宋体" w:hAnsi="宋体" w:eastAsia="宋体"/>
                            <w:b/>
                            <w:szCs w:val="21"/>
                          </w:rPr>
                        </w:pPr>
                        <w:r>
                          <w:rPr>
                            <w:rFonts w:hint="eastAsia" w:ascii="宋体" w:hAnsi="宋体" w:eastAsia="宋体"/>
                            <w:b/>
                            <w:szCs w:val="21"/>
                          </w:rPr>
                          <w:t>视频进度条</w:t>
                        </w:r>
                      </w:p>
                    </w:txbxContent>
                  </v:textbox>
                </v:shape>
                <v:shape id="_x0000_s1026" o:spid="_x0000_s1026" o:spt="32" type="#_x0000_t32" style="position:absolute;left:1698;top:430;height:204;width:435;" filled="f" stroked="t" coordsize="21600,21600" o:gfxdata="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18Pe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0;top:430;flip:x;height:204;width:339;" filled="f" stroked="t" coordsize="21600,21600" o:gfxdata="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e4tw&#10;wAAAANsAAAAPAAAAAAAAAAEAIAAAACIAAABkcnMvZG93bnJldi54bWxQSwECFAAUAAAACACHTuJA&#10;My8FnjsAAAA5AAAAEAAAAAAAAAABACAAAAAPAQAAZHJzL3NoYXBleG1sLnhtbFBLBQYAAAAABgAG&#10;AFsBAAC5AwAAAAA=&#10;">
                  <v:fill on="f" focussize="0,0"/>
                  <v:stroke weight="1.25pt" color="#000000" joinstyle="round" endarrow="block"/>
                  <v:imagedata o:title=""/>
                  <o:lock v:ext="edit" aspectratio="f"/>
                </v:shape>
              </v:group>
            </w:pict>
          </mc:Fallback>
        </mc:AlternateContent>
      </w:r>
      <w:r>
        <w:drawing>
          <wp:inline distT="0" distB="0" distL="114300" distR="114300">
            <wp:extent cx="5248275" cy="2226945"/>
            <wp:effectExtent l="0" t="0" r="9525" b="1333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26"/>
                    <a:srcRect l="23108" t="27570" r="23772" b="30969"/>
                    <a:stretch>
                      <a:fillRect/>
                    </a:stretch>
                  </pic:blipFill>
                  <pic:spPr>
                    <a:xfrm>
                      <a:off x="0" y="0"/>
                      <a:ext cx="5248275" cy="2226945"/>
                    </a:xfrm>
                    <a:prstGeom prst="rect">
                      <a:avLst/>
                    </a:prstGeom>
                    <a:noFill/>
                    <a:ln>
                      <a:noFill/>
                    </a:ln>
                  </pic:spPr>
                </pic:pic>
              </a:graphicData>
            </a:graphic>
          </wp:inline>
        </w:drawing>
      </w:r>
    </w:p>
    <w:p>
      <w:pPr>
        <w:rPr>
          <w:rFonts w:hint="eastAsia"/>
        </w:rPr>
      </w:pPr>
      <w:r>
        <w:rPr>
          <w:rFonts w:hint="eastAsia"/>
        </w:rPr>
        <w:t>1.5.4调节录像保存路径然后点击保存设置</w:t>
      </w:r>
    </w:p>
    <w:p>
      <w:pPr>
        <w:rPr>
          <w:rFonts w:hint="eastAsia"/>
        </w:rPr>
      </w:pPr>
      <w:r>
        <w:rPr>
          <w:rFonts w:hint="eastAsia"/>
        </w:rPr>
        <w:t>1.5.5如果您的设备是</w:t>
      </w:r>
      <w:r>
        <w:rPr>
          <w:rFonts w:hint="eastAsia"/>
          <w:b/>
        </w:rPr>
        <w:t>多通道设备</w:t>
      </w:r>
      <w:r>
        <w:rPr>
          <w:rFonts w:hint="eastAsia"/>
        </w:rPr>
        <w:t>，下拉选择试验箱2，重复1.5.2~1.5.4的操作。</w:t>
      </w:r>
    </w:p>
    <w:p>
      <w:pPr>
        <w:rPr>
          <w:rFonts w:hint="eastAsia"/>
        </w:rPr>
      </w:pPr>
      <w:r>
        <w:rPr>
          <w:rFonts w:hint="eastAsia"/>
        </w:rPr>
        <w:t>1.5.6点击右下角退出回到主界面</w:t>
      </w:r>
    </w:p>
    <w:p>
      <w:pPr>
        <w:pStyle w:val="6"/>
        <w:ind w:left="283"/>
        <w:rPr>
          <w:rFonts w:hint="eastAsia"/>
        </w:rPr>
      </w:pPr>
      <w:bookmarkStart w:id="6" w:name="_Toc20864"/>
      <w:bookmarkStart w:id="7" w:name="_Toc404000742"/>
      <w:r>
        <w:rPr>
          <w:rFonts w:hint="eastAsia"/>
        </w:rPr>
        <w:t>1.6批量录像</w:t>
      </w:r>
      <w:bookmarkEnd w:id="6"/>
      <w:bookmarkEnd w:id="7"/>
    </w:p>
    <w:p>
      <w:pPr>
        <w:rPr>
          <w:rFonts w:hint="eastAsia"/>
        </w:rPr>
      </w:pPr>
      <w:r>
        <w:rPr>
          <w:rFonts w:hint="eastAsia"/>
        </w:rPr>
        <w:t>1.6.1确认软件处于批量状态。如下图，如果带批量测试表为灰色，则点击左侧圆形按钮，如右侧字体为黑色，则表示已经处于批量状态</w:t>
      </w:r>
    </w:p>
    <w:p>
      <w:pPr>
        <w:rPr>
          <w:rFonts w:hint="eastAsia"/>
        </w:rPr>
      </w:pPr>
      <w:r>
        <w:drawing>
          <wp:inline distT="0" distB="0" distL="114300" distR="114300">
            <wp:extent cx="3642995" cy="681990"/>
            <wp:effectExtent l="0" t="0" r="14605" b="3810"/>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27"/>
                    <a:srcRect l="31714" t="28613" r="41257" b="63254"/>
                    <a:stretch>
                      <a:fillRect/>
                    </a:stretch>
                  </pic:blipFill>
                  <pic:spPr>
                    <a:xfrm>
                      <a:off x="0" y="0"/>
                      <a:ext cx="3642995" cy="681990"/>
                    </a:xfrm>
                    <a:prstGeom prst="rect">
                      <a:avLst/>
                    </a:prstGeom>
                    <a:noFill/>
                    <a:ln>
                      <a:noFill/>
                    </a:ln>
                  </pic:spPr>
                </pic:pic>
              </a:graphicData>
            </a:graphic>
          </wp:inline>
        </w:drawing>
      </w:r>
    </w:p>
    <w:p>
      <w:pPr>
        <w:rPr>
          <w:rFonts w:hint="eastAsia"/>
        </w:rPr>
      </w:pPr>
      <w:r>
        <w:rPr>
          <w:rFonts w:hint="eastAsia"/>
        </w:rPr>
        <w:t>1.6.2点击批量录像按钮</w:t>
      </w:r>
      <w:r>
        <w:drawing>
          <wp:inline distT="0" distB="0" distL="114300" distR="114300">
            <wp:extent cx="385445" cy="501650"/>
            <wp:effectExtent l="0" t="0" r="10795" b="127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8"/>
                    <a:srcRect l="26891" t="13042" r="68227" b="76439"/>
                    <a:stretch>
                      <a:fillRect/>
                    </a:stretch>
                  </pic:blipFill>
                  <pic:spPr>
                    <a:xfrm>
                      <a:off x="0" y="0"/>
                      <a:ext cx="385445" cy="501650"/>
                    </a:xfrm>
                    <a:prstGeom prst="rect">
                      <a:avLst/>
                    </a:prstGeom>
                    <a:noFill/>
                    <a:ln>
                      <a:noFill/>
                    </a:ln>
                  </pic:spPr>
                </pic:pic>
              </a:graphicData>
            </a:graphic>
          </wp:inline>
        </w:drawing>
      </w:r>
      <w:r>
        <w:rPr>
          <w:rFonts w:hint="eastAsia"/>
        </w:rPr>
        <w:t>按钮进入录像界面</w:t>
      </w:r>
    </w:p>
    <w:p>
      <w:pPr>
        <w:rPr>
          <w:rFonts w:hint="eastAsia"/>
        </w:rPr>
      </w:pPr>
      <w:r>
        <w:rPr>
          <w:rFonts w:hint="eastAsia"/>
        </w:rPr>
        <w:t>1.6.3设置实验信息：包括适应环境事件、训练次数、测试间隔、神光刺激事件、电刺激时间（具体参数定义参见2.13）</w:t>
      </w:r>
    </w:p>
    <w:p>
      <w:pPr>
        <w:rPr>
          <w:rFonts w:hint="eastAsia"/>
        </w:rPr>
      </w:pPr>
      <w:r>
        <w:rPr>
          <w:rFonts w:hint="eastAsia"/>
        </w:rPr>
        <w:t>1.6.4确认采集时间足够长能够支持，所有实验次数运行完成。如需修改则修改完成之后点击设为默认。</w:t>
      </w:r>
    </w:p>
    <w:p>
      <w:pPr>
        <w:rPr>
          <w:rFonts w:hint="eastAsia"/>
        </w:rPr>
      </w:pPr>
      <w:r>
        <w:drawing>
          <wp:inline distT="0" distB="0" distL="114300" distR="114300">
            <wp:extent cx="5262245" cy="3286125"/>
            <wp:effectExtent l="0" t="0" r="10795" b="5715"/>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29"/>
                    <a:stretch>
                      <a:fillRect/>
                    </a:stretch>
                  </pic:blipFill>
                  <pic:spPr>
                    <a:xfrm>
                      <a:off x="0" y="0"/>
                      <a:ext cx="5262245" cy="3286125"/>
                    </a:xfrm>
                    <a:prstGeom prst="rect">
                      <a:avLst/>
                    </a:prstGeom>
                    <a:noFill/>
                    <a:ln>
                      <a:noFill/>
                    </a:ln>
                  </pic:spPr>
                </pic:pic>
              </a:graphicData>
            </a:graphic>
          </wp:inline>
        </w:drawing>
      </w:r>
    </w:p>
    <w:p>
      <w:pPr>
        <w:rPr>
          <w:rFonts w:hint="eastAsia"/>
        </w:rPr>
      </w:pPr>
      <w:r>
        <w:rPr>
          <w:rFonts w:hint="eastAsia"/>
        </w:rPr>
        <w:t>1.6.5选中需要录像的动物，打开试验箱，放入需要进行测试的动物，然后点击录像按钮，等待实验完成，录像自动停止</w:t>
      </w:r>
    </w:p>
    <w:p>
      <w:pPr>
        <w:rPr>
          <w:rFonts w:hint="eastAsia"/>
        </w:rPr>
      </w:pPr>
      <w:r>
        <w:rPr>
          <w:rFonts w:hint="eastAsia"/>
        </w:rPr>
        <w:drawing>
          <wp:inline distT="0" distB="0" distL="114300" distR="114300">
            <wp:extent cx="5262245" cy="3338195"/>
            <wp:effectExtent l="0" t="0" r="10795" b="14605"/>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30"/>
                    <a:stretch>
                      <a:fillRect/>
                    </a:stretch>
                  </pic:blipFill>
                  <pic:spPr>
                    <a:xfrm>
                      <a:off x="0" y="0"/>
                      <a:ext cx="5262245" cy="3338195"/>
                    </a:xfrm>
                    <a:prstGeom prst="rect">
                      <a:avLst/>
                    </a:prstGeom>
                    <a:noFill/>
                    <a:ln>
                      <a:noFill/>
                    </a:ln>
                  </pic:spPr>
                </pic:pic>
              </a:graphicData>
            </a:graphic>
          </wp:inline>
        </w:drawing>
      </w:r>
    </w:p>
    <w:p>
      <w:pPr>
        <w:rPr>
          <w:rFonts w:hint="eastAsia"/>
        </w:rPr>
      </w:pPr>
      <w:r>
        <w:rPr>
          <w:rFonts w:hint="eastAsia"/>
        </w:rPr>
        <w:t>1.6.6如果有更多动物则继续选中接下去要进行的测试的动物，然后点击录像。</w:t>
      </w:r>
    </w:p>
    <w:p>
      <w:pPr>
        <w:rPr>
          <w:rFonts w:hint="eastAsia"/>
        </w:rPr>
      </w:pPr>
      <w:r>
        <w:rPr>
          <w:rFonts w:hint="eastAsia"/>
        </w:rPr>
        <w:t>1.6.7所有动物</w:t>
      </w:r>
      <w:r>
        <w:rPr>
          <w:rFonts w:hint="eastAsia"/>
          <w:b/>
        </w:rPr>
        <w:t>录像完成</w:t>
      </w:r>
      <w:r>
        <w:rPr>
          <w:rFonts w:hint="eastAsia"/>
        </w:rPr>
        <w:t>之后，点击视频画面右下角的退出按钮，回到主界面</w:t>
      </w:r>
    </w:p>
    <w:p>
      <w:pPr>
        <w:pStyle w:val="6"/>
        <w:ind w:left="283"/>
        <w:rPr>
          <w:rFonts w:hint="eastAsia"/>
        </w:rPr>
      </w:pPr>
      <w:bookmarkStart w:id="8" w:name="_Toc27190"/>
      <w:bookmarkStart w:id="9" w:name="_Toc404000743"/>
      <w:r>
        <w:rPr>
          <w:rFonts w:hint="eastAsia"/>
        </w:rPr>
        <w:t>1.7批量分析</w:t>
      </w:r>
      <w:bookmarkEnd w:id="8"/>
      <w:bookmarkEnd w:id="9"/>
    </w:p>
    <w:p>
      <w:pPr>
        <w:rPr>
          <w:rFonts w:hint="eastAsia"/>
        </w:rPr>
      </w:pPr>
      <w:r>
        <w:rPr>
          <w:rFonts w:hint="eastAsia"/>
        </w:rPr>
        <w:t>1.7.1点击</w:t>
      </w:r>
      <w:r>
        <w:drawing>
          <wp:inline distT="0" distB="0" distL="114300" distR="114300">
            <wp:extent cx="400050" cy="485775"/>
            <wp:effectExtent l="0" t="0" r="11430" b="1905"/>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pic:cNvPicPr>
                      <a:picLocks noChangeAspect="1"/>
                    </pic:cNvPicPr>
                  </pic:nvPicPr>
                  <pic:blipFill>
                    <a:blip r:embed="rId31"/>
                    <a:stretch>
                      <a:fillRect/>
                    </a:stretch>
                  </pic:blipFill>
                  <pic:spPr>
                    <a:xfrm>
                      <a:off x="0" y="0"/>
                      <a:ext cx="400050" cy="485775"/>
                    </a:xfrm>
                    <a:prstGeom prst="rect">
                      <a:avLst/>
                    </a:prstGeom>
                    <a:noFill/>
                    <a:ln>
                      <a:noFill/>
                    </a:ln>
                  </pic:spPr>
                </pic:pic>
              </a:graphicData>
            </a:graphic>
          </wp:inline>
        </w:drawing>
      </w:r>
      <w:r>
        <w:rPr>
          <w:rFonts w:hint="eastAsia"/>
        </w:rPr>
        <w:t>批量分析按钮，此时带批量测试表中有录像，符合分析条件的动物均会出现在右侧列表。点击开始分析即可。</w:t>
      </w:r>
    </w:p>
    <w:p>
      <w:pPr>
        <w:rPr>
          <w:rFonts w:hint="eastAsia"/>
        </w:rPr>
      </w:pPr>
      <w:r>
        <w:drawing>
          <wp:inline distT="0" distB="0" distL="114300" distR="114300">
            <wp:extent cx="3166745" cy="1910715"/>
            <wp:effectExtent l="0" t="0" r="3175" b="9525"/>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32"/>
                    <a:stretch>
                      <a:fillRect/>
                    </a:stretch>
                  </pic:blipFill>
                  <pic:spPr>
                    <a:xfrm>
                      <a:off x="0" y="0"/>
                      <a:ext cx="3166745" cy="1910715"/>
                    </a:xfrm>
                    <a:prstGeom prst="rect">
                      <a:avLst/>
                    </a:prstGeom>
                    <a:noFill/>
                    <a:ln>
                      <a:noFill/>
                    </a:ln>
                  </pic:spPr>
                </pic:pic>
              </a:graphicData>
            </a:graphic>
          </wp:inline>
        </w:drawing>
      </w:r>
    </w:p>
    <w:p>
      <w:pPr>
        <w:rPr>
          <w:rFonts w:hint="eastAsia"/>
        </w:rPr>
      </w:pPr>
      <w:r>
        <w:rPr>
          <w:rFonts w:hint="eastAsia"/>
        </w:rPr>
        <w:t>1.7.2显示录像按钮可以播放录像及跟踪点，随时都可以勾上，用来确认软件是否正确跟踪动物。</w:t>
      </w:r>
    </w:p>
    <w:p>
      <w:pPr>
        <w:rPr>
          <w:rFonts w:hint="eastAsia"/>
        </w:rPr>
      </w:pPr>
      <w:r>
        <w:rPr>
          <w:rFonts w:hint="eastAsia"/>
        </w:rPr>
        <w:t>1.7.3分析时间的设定，对于录像的分析起始时间和结束时间可以自定义</w:t>
      </w:r>
    </w:p>
    <w:p>
      <w:pPr>
        <w:rPr>
          <w:rFonts w:hint="eastAsia"/>
        </w:rPr>
      </w:pPr>
      <w:r>
        <w:rPr>
          <w:rFonts w:hint="eastAsia"/>
        </w:rPr>
        <w:t>1.7.4分析完成之后点击关闭回到主界面</w:t>
      </w:r>
      <w:bookmarkStart w:id="10" w:name="_Toc17816"/>
    </w:p>
    <w:p>
      <w:pPr>
        <w:pStyle w:val="6"/>
        <w:ind w:left="283"/>
        <w:rPr>
          <w:rFonts w:hint="eastAsia"/>
        </w:rPr>
      </w:pPr>
      <w:bookmarkStart w:id="11" w:name="_Toc404000744"/>
      <w:r>
        <w:rPr>
          <w:rFonts w:hint="eastAsia"/>
        </w:rPr>
        <w:t>1.8查看结果导出数据</w:t>
      </w:r>
      <w:bookmarkEnd w:id="10"/>
      <w:bookmarkEnd w:id="11"/>
    </w:p>
    <w:p>
      <w:pPr>
        <w:rPr>
          <w:rFonts w:hint="eastAsia"/>
        </w:rPr>
      </w:pPr>
      <w:r>
        <w:rPr>
          <w:rFonts w:hint="eastAsia"/>
        </w:rPr>
        <w:t>1.8.1点击查看结果可预览所有结果参数，所有需要的结果参数均可在主界面上方</w:t>
      </w:r>
      <w:r>
        <w:rPr>
          <w:rFonts w:hint="eastAsia"/>
          <w:b/>
        </w:rPr>
        <w:t>文字菜单</w:t>
      </w:r>
      <w:r>
        <w:rPr>
          <w:rFonts w:hint="eastAsia"/>
        </w:rPr>
        <w:t>“设置“中勾选，使其显示在查看结果页面。</w:t>
      </w:r>
    </w:p>
    <w:p>
      <w:pPr>
        <w:rPr>
          <w:rFonts w:hint="eastAsia"/>
        </w:rPr>
      </w:pPr>
      <w:r>
        <w:rPr>
          <w:rFonts w:hint="eastAsia"/>
        </w:rPr>
        <w:t>1.8.2点击“导出数据“按钮可以让结果显示在自动打开的Microsoft Excel中。（出错查看2.2解决）</w:t>
      </w:r>
    </w:p>
    <w:p>
      <w:pPr>
        <w:rPr>
          <w:rFonts w:hint="eastAsia"/>
        </w:rPr>
      </w:pPr>
      <w:r>
        <w:rPr>
          <w:rFonts w:hint="eastAsia"/>
        </w:rPr>
        <w:t>1.8.3选中结果中的时间段（按住Crtl可以多选）再点击导出轨迹，可将动物的轨迹保存为BMP图像。</w:t>
      </w:r>
    </w:p>
    <w:p>
      <w:pPr>
        <w:widowControl/>
        <w:rPr>
          <w:rFonts w:ascii="宋体" w:hAnsi="宋体" w:eastAsia="宋体" w:cs="宋体"/>
          <w:kern w:val="0"/>
          <w:szCs w:val="24"/>
        </w:rPr>
      </w:pPr>
      <w:r>
        <w:rPr>
          <w:rFonts w:ascii="宋体" w:hAnsi="宋体" w:eastAsia="宋体" w:cs="宋体"/>
          <w:kern w:val="0"/>
          <w:szCs w:val="24"/>
        </w:rPr>
        <w:fldChar w:fldCharType="begin"/>
      </w:r>
      <w:r>
        <w:rPr>
          <w:rFonts w:ascii="宋体" w:hAnsi="宋体" w:eastAsia="宋体" w:cs="宋体"/>
          <w:kern w:val="0"/>
          <w:szCs w:val="24"/>
        </w:rPr>
        <w:instrText xml:space="preserve"> INCLUDEPICTURE "C:\\ProgramData\\Jingoal\\Image\\snap 2014-07-24 14.58.07.jpg" \* MERGEFORMATINET </w:instrText>
      </w:r>
      <w:r>
        <w:rPr>
          <w:rFonts w:ascii="宋体" w:hAnsi="宋体" w:eastAsia="宋体" w:cs="宋体"/>
          <w:kern w:val="0"/>
          <w:szCs w:val="24"/>
        </w:rPr>
        <w:fldChar w:fldCharType="separate"/>
      </w:r>
      <w:r>
        <w:rPr>
          <w:rFonts w:ascii="宋体" w:hAnsi="宋体" w:eastAsia="宋体" w:cs="宋体"/>
          <w:kern w:val="0"/>
          <w:szCs w:val="24"/>
        </w:rPr>
        <w:drawing>
          <wp:inline distT="0" distB="0" distL="114300" distR="114300">
            <wp:extent cx="4786630" cy="1656715"/>
            <wp:effectExtent l="0" t="0" r="13970" b="4445"/>
            <wp:docPr id="27" name="图片 30" descr="snap 2014-07-24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snap 2014-07-24 14"/>
                    <pic:cNvPicPr>
                      <a:picLocks noChangeAspect="1"/>
                    </pic:cNvPicPr>
                  </pic:nvPicPr>
                  <pic:blipFill>
                    <a:blip r:embed="rId33"/>
                    <a:srcRect b="21634"/>
                    <a:stretch>
                      <a:fillRect/>
                    </a:stretch>
                  </pic:blipFill>
                  <pic:spPr>
                    <a:xfrm>
                      <a:off x="0" y="0"/>
                      <a:ext cx="4786630" cy="1656715"/>
                    </a:xfrm>
                    <a:prstGeom prst="rect">
                      <a:avLst/>
                    </a:prstGeom>
                    <a:noFill/>
                    <a:ln>
                      <a:noFill/>
                    </a:ln>
                  </pic:spPr>
                </pic:pic>
              </a:graphicData>
            </a:graphic>
          </wp:inline>
        </w:drawing>
      </w:r>
      <w:r>
        <w:rPr>
          <w:rFonts w:ascii="宋体" w:hAnsi="宋体" w:eastAsia="宋体" w:cs="宋体"/>
          <w:kern w:val="0"/>
          <w:szCs w:val="24"/>
        </w:rPr>
        <w:fldChar w:fldCharType="end"/>
      </w:r>
    </w:p>
    <w:p>
      <w:pPr>
        <w:rPr>
          <w:rFonts w:hint="eastAsia"/>
        </w:rPr>
      </w:pPr>
    </w:p>
    <w:p>
      <w:r>
        <w:rPr>
          <w:rFonts w:hint="eastAsia"/>
        </w:rPr>
        <w:t>至此，实验完成；如果需要对同样的动物进行第二次实验，则从实验设计的新建实验次数开始进行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E41F26"/>
    <w:rsid w:val="6EE41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幼圆" w:cs="Times New Roman"/>
      <w:kern w:val="2"/>
      <w:sz w:val="21"/>
      <w:lang w:val="en-US" w:eastAsia="zh-CN" w:bidi="ar-SA"/>
    </w:rPr>
  </w:style>
  <w:style w:type="paragraph" w:styleId="2">
    <w:name w:val="heading 2"/>
    <w:basedOn w:val="1"/>
    <w:next w:val="1"/>
    <w:qFormat/>
    <w:uiPriority w:val="99"/>
    <w:pPr>
      <w:keepNext/>
      <w:keepLines/>
      <w:outlineLvl w:val="1"/>
    </w:pPr>
    <w:rPr>
      <w:rFonts w:ascii="Cambria" w:hAnsi="Cambria" w:eastAsia="宋体"/>
      <w:b/>
      <w:bCs/>
      <w:szCs w:val="32"/>
    </w:rPr>
  </w:style>
  <w:style w:type="paragraph" w:styleId="3">
    <w:name w:val="heading 3"/>
    <w:basedOn w:val="1"/>
    <w:next w:val="1"/>
    <w:qFormat/>
    <w:uiPriority w:val="99"/>
    <w:pPr>
      <w:keepNext/>
      <w:keepLines/>
      <w:spacing w:before="100" w:beforeAutospacing="1" w:after="100" w:afterAutospacing="1"/>
      <w:outlineLvl w:val="2"/>
    </w:pPr>
    <w:rPr>
      <w:rFonts w:ascii="Calibri" w:hAnsi="Calibri" w:eastAsia="宋体"/>
      <w:bCs/>
      <w:sz w:val="18"/>
      <w:szCs w:val="32"/>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customStyle="1" w:styleId="6">
    <w:name w:val="标题2"/>
    <w:basedOn w:val="2"/>
    <w:next w:val="3"/>
    <w:qFormat/>
    <w:uiPriority w:val="0"/>
    <w:pPr>
      <w:spacing w:before="360" w:after="120"/>
      <w:ind w:left="135" w:leftChars="135"/>
      <w:jc w:val="both"/>
    </w:pPr>
    <w:rPr>
      <w:rFonts w:ascii="Cambria" w:hAnsi="Cambria" w:eastAsia="黑体" w:cs="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bmp"/><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2019-05-13T11:00:00Z</dcterms:created>
  <dc:creator>Administrator</dc:creator>
  <cp:lastModifiedBy>Administrator</cp:lastModifiedBy>
  <dcterms:modified xsi:type="dcterms:W3CDTF">2019-05-13T11:03:17Z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